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0" w:type="dxa"/>
        <w:tblLayout w:type="fixed"/>
        <w:tblLook w:val="0000"/>
      </w:tblPr>
      <w:tblGrid>
        <w:gridCol w:w="4820"/>
      </w:tblGrid>
      <w:tr w:rsidR="00364D09" w:rsidTr="00F935B4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364D09" w:rsidRDefault="00364D09" w:rsidP="00F935B4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64D09" w:rsidRDefault="00364D09" w:rsidP="00F935B4">
            <w:pPr>
              <w:keepNext/>
              <w:keepLines/>
              <w:rPr>
                <w:sz w:val="28"/>
                <w:lang w:val="en-US"/>
              </w:rPr>
            </w:pPr>
          </w:p>
          <w:p w:rsidR="00364D09" w:rsidRDefault="00364D09" w:rsidP="00F935B4">
            <w:pPr>
              <w:keepNext/>
              <w:keepLines/>
              <w:rPr>
                <w:sz w:val="28"/>
                <w:lang w:val="en-US"/>
              </w:rPr>
            </w:pPr>
          </w:p>
          <w:p w:rsidR="00364D09" w:rsidRPr="0075009E" w:rsidRDefault="00364D09" w:rsidP="00F935B4">
            <w:pPr>
              <w:keepNext/>
              <w:keepLines/>
              <w:rPr>
                <w:lang w:val="en-US"/>
              </w:rPr>
            </w:pPr>
          </w:p>
          <w:p w:rsidR="00364D09" w:rsidRPr="00E0030C" w:rsidRDefault="00364D09" w:rsidP="00F935B4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364D09" w:rsidRPr="00E0030C" w:rsidRDefault="00364D09" w:rsidP="00F935B4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364D09" w:rsidRPr="00C53F30" w:rsidRDefault="00364D09" w:rsidP="00F935B4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364D09" w:rsidRPr="00C53F30" w:rsidRDefault="00364D09" w:rsidP="00F935B4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364D09" w:rsidRPr="00FD437B" w:rsidRDefault="00364D09" w:rsidP="00F935B4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364D09" w:rsidRPr="00AF4D96" w:rsidRDefault="00364D09" w:rsidP="00F935B4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364D09" w:rsidRPr="00E4455D" w:rsidRDefault="00364D09" w:rsidP="00F935B4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364D09" w:rsidTr="00F935B4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364D09" w:rsidRPr="0086354B" w:rsidRDefault="00364D09" w:rsidP="00F935B4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364D09" w:rsidRPr="0086354B" w:rsidRDefault="00364D09" w:rsidP="00F935B4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364D09" w:rsidRDefault="00364D09" w:rsidP="008E35B6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муниципальной услуги «</w:t>
            </w:r>
            <w:r w:rsidR="008E35B6">
              <w:rPr>
                <w:rFonts w:hAnsi="Times New Roman"/>
                <w:b/>
                <w:sz w:val="28"/>
                <w:szCs w:val="28"/>
                <w:lang w:eastAsia="ru-RU"/>
              </w:rPr>
              <w:t>Установление пенсии за выслугу лет к страховой пенсии муниципальным служащим</w:t>
            </w:r>
            <w:r w:rsidRPr="0086354B">
              <w:rPr>
                <w:rFonts w:hAnsi="Times New Roman"/>
                <w:b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364D09" w:rsidRDefault="00364D09" w:rsidP="00364D0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5367DD" w:rsidRDefault="008E35B6" w:rsidP="00364D09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>
        <w:rPr>
          <w:rFonts w:hAnsi="Times New Roman"/>
          <w:sz w:val="28"/>
          <w:szCs w:val="28"/>
        </w:rPr>
        <w:t>В</w:t>
      </w:r>
      <w:r w:rsidR="00364D09" w:rsidRPr="005367DD">
        <w:rPr>
          <w:rFonts w:hAnsi="Times New Roman"/>
          <w:sz w:val="28"/>
          <w:szCs w:val="28"/>
        </w:rPr>
        <w:t xml:space="preserve"> соответствии с Федеральным </w:t>
      </w:r>
      <w:hyperlink r:id="rId5" w:history="1">
        <w:r w:rsidR="00364D09" w:rsidRPr="005367DD">
          <w:rPr>
            <w:rFonts w:hAnsi="Times New Roman"/>
            <w:sz w:val="28"/>
            <w:szCs w:val="28"/>
          </w:rPr>
          <w:t>законом</w:t>
        </w:r>
      </w:hyperlink>
      <w:r w:rsidR="00364D09" w:rsidRPr="005367DD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="00364D09" w:rsidRPr="005367DD">
          <w:rPr>
            <w:rFonts w:hAnsi="Times New Roman"/>
            <w:sz w:val="28"/>
            <w:szCs w:val="28"/>
          </w:rPr>
          <w:t>Законом</w:t>
        </w:r>
      </w:hyperlink>
      <w:r w:rsidR="00364D09" w:rsidRPr="005367DD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7" w:history="1">
        <w:r w:rsidR="00364D09" w:rsidRPr="005367DD">
          <w:rPr>
            <w:rFonts w:hAnsi="Times New Roman"/>
            <w:sz w:val="28"/>
            <w:szCs w:val="28"/>
          </w:rPr>
          <w:t>постановлением</w:t>
        </w:r>
      </w:hyperlink>
      <w:r w:rsidR="00364D09" w:rsidRPr="005367DD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</w:t>
      </w:r>
      <w:r>
        <w:rPr>
          <w:rFonts w:hAnsi="Times New Roman"/>
          <w:sz w:val="28"/>
          <w:szCs w:val="28"/>
        </w:rPr>
        <w:t xml:space="preserve">тавления муниципальных услуг", </w:t>
      </w:r>
      <w:r w:rsidR="00364D09" w:rsidRPr="005367DD">
        <w:rPr>
          <w:rFonts w:hAnsi="Times New Roman"/>
          <w:sz w:val="28"/>
          <w:szCs w:val="28"/>
        </w:rPr>
        <w:t>Устав</w:t>
      </w:r>
      <w:r>
        <w:rPr>
          <w:rFonts w:hAnsi="Times New Roman"/>
          <w:sz w:val="28"/>
          <w:szCs w:val="28"/>
        </w:rPr>
        <w:t>ом</w:t>
      </w:r>
      <w:r w:rsidR="00364D09" w:rsidRPr="005367DD">
        <w:rPr>
          <w:rFonts w:hAnsi="Times New Roman"/>
          <w:sz w:val="28"/>
          <w:szCs w:val="28"/>
        </w:rPr>
        <w:t xml:space="preserve"> городского округа</w:t>
      </w:r>
      <w:r>
        <w:rPr>
          <w:rFonts w:hAnsi="Times New Roman"/>
          <w:sz w:val="28"/>
          <w:szCs w:val="28"/>
        </w:rPr>
        <w:t xml:space="preserve"> Похвистнево Самарской</w:t>
      </w:r>
      <w:proofErr w:type="gramEnd"/>
      <w:r>
        <w:rPr>
          <w:rFonts w:hAnsi="Times New Roman"/>
          <w:sz w:val="28"/>
          <w:szCs w:val="28"/>
        </w:rPr>
        <w:t xml:space="preserve"> области</w:t>
      </w:r>
      <w:r w:rsidR="00364D09" w:rsidRPr="005367DD">
        <w:rPr>
          <w:rFonts w:hAnsi="Times New Roman"/>
          <w:sz w:val="28"/>
          <w:szCs w:val="28"/>
        </w:rPr>
        <w:t xml:space="preserve">, Администрация городского округа Похвистнево </w:t>
      </w:r>
    </w:p>
    <w:p w:rsidR="00364D09" w:rsidRPr="005367DD" w:rsidRDefault="00364D09" w:rsidP="00364D09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364D09" w:rsidRPr="005367DD" w:rsidRDefault="00364D09" w:rsidP="00364D09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5367DD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364D09" w:rsidRPr="005367DD" w:rsidRDefault="00364D09" w:rsidP="00364D09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364D09" w:rsidRPr="005367DD" w:rsidRDefault="00364D09" w:rsidP="00364D09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5367DD">
        <w:rPr>
          <w:rFonts w:hAnsi="Times New Roman"/>
          <w:sz w:val="28"/>
          <w:szCs w:val="28"/>
          <w:lang w:eastAsia="ru-RU"/>
        </w:rPr>
        <w:t>1. Утвердить прилагаемый административный регламент предоставления муниципальной услуги «</w:t>
      </w:r>
      <w:r w:rsidR="008E35B6" w:rsidRPr="008E35B6">
        <w:rPr>
          <w:rFonts w:hAnsi="Times New Roman"/>
          <w:sz w:val="28"/>
          <w:szCs w:val="28"/>
          <w:lang w:eastAsia="ru-RU"/>
        </w:rPr>
        <w:t>Установление пенсии за выслугу лет к страховой пенсии муниципальным служащим</w:t>
      </w:r>
      <w:r w:rsidRPr="005367DD">
        <w:rPr>
          <w:rFonts w:hAnsi="Times New Roman"/>
          <w:sz w:val="28"/>
          <w:szCs w:val="28"/>
          <w:lang w:eastAsia="ru-RU"/>
        </w:rPr>
        <w:t>».</w:t>
      </w:r>
    </w:p>
    <w:p w:rsidR="00364D09" w:rsidRPr="005367DD" w:rsidRDefault="00364D09" w:rsidP="00364D09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367DD">
        <w:rPr>
          <w:sz w:val="28"/>
          <w:szCs w:val="28"/>
        </w:rPr>
        <w:t>2. Признать утратившими силу  постановления  Администрации городского округа:</w:t>
      </w:r>
    </w:p>
    <w:p w:rsidR="00364D09" w:rsidRPr="005367DD" w:rsidRDefault="00364D09" w:rsidP="00364D09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367DD">
        <w:rPr>
          <w:sz w:val="28"/>
          <w:szCs w:val="28"/>
        </w:rPr>
        <w:t xml:space="preserve">-  </w:t>
      </w:r>
      <w:r w:rsidRPr="005367DD">
        <w:rPr>
          <w:bCs/>
          <w:iCs/>
          <w:color w:val="000000"/>
          <w:sz w:val="28"/>
          <w:szCs w:val="28"/>
        </w:rPr>
        <w:t xml:space="preserve">от </w:t>
      </w:r>
      <w:r w:rsidR="008E35B6">
        <w:rPr>
          <w:bCs/>
          <w:iCs/>
          <w:color w:val="000000"/>
          <w:sz w:val="28"/>
          <w:szCs w:val="28"/>
        </w:rPr>
        <w:t>12</w:t>
      </w:r>
      <w:r w:rsidRPr="005367DD">
        <w:rPr>
          <w:bCs/>
          <w:iCs/>
          <w:color w:val="000000"/>
          <w:sz w:val="28"/>
          <w:szCs w:val="28"/>
        </w:rPr>
        <w:t>.0</w:t>
      </w:r>
      <w:r w:rsidR="008E35B6">
        <w:rPr>
          <w:bCs/>
          <w:iCs/>
          <w:color w:val="000000"/>
          <w:sz w:val="28"/>
          <w:szCs w:val="28"/>
        </w:rPr>
        <w:t>2</w:t>
      </w:r>
      <w:r w:rsidRPr="005367DD">
        <w:rPr>
          <w:bCs/>
          <w:iCs/>
          <w:color w:val="000000"/>
          <w:sz w:val="28"/>
          <w:szCs w:val="28"/>
        </w:rPr>
        <w:t>.20</w:t>
      </w:r>
      <w:r w:rsidR="008E35B6">
        <w:rPr>
          <w:bCs/>
          <w:iCs/>
          <w:color w:val="000000"/>
          <w:sz w:val="28"/>
          <w:szCs w:val="28"/>
        </w:rPr>
        <w:t>16</w:t>
      </w:r>
      <w:r w:rsidRPr="005367DD">
        <w:rPr>
          <w:bCs/>
          <w:iCs/>
          <w:color w:val="000000"/>
          <w:sz w:val="28"/>
          <w:szCs w:val="28"/>
        </w:rPr>
        <w:t xml:space="preserve"> № </w:t>
      </w:r>
      <w:r w:rsidR="008E35B6">
        <w:rPr>
          <w:bCs/>
          <w:iCs/>
          <w:color w:val="000000"/>
          <w:sz w:val="28"/>
          <w:szCs w:val="28"/>
        </w:rPr>
        <w:t>210</w:t>
      </w:r>
      <w:r w:rsidRPr="005367DD">
        <w:rPr>
          <w:bCs/>
          <w:iCs/>
          <w:color w:val="000000"/>
          <w:sz w:val="28"/>
          <w:szCs w:val="28"/>
        </w:rPr>
        <w:t xml:space="preserve"> «</w:t>
      </w:r>
      <w:r w:rsidRPr="005367DD">
        <w:rPr>
          <w:bCs/>
          <w:sz w:val="28"/>
          <w:szCs w:val="28"/>
        </w:rPr>
        <w:t xml:space="preserve">Об  утверждении </w:t>
      </w:r>
      <w:r w:rsidR="008E35B6">
        <w:rPr>
          <w:bCs/>
          <w:sz w:val="28"/>
          <w:szCs w:val="28"/>
        </w:rPr>
        <w:t>А</w:t>
      </w:r>
      <w:r w:rsidRPr="005367DD">
        <w:rPr>
          <w:bCs/>
          <w:sz w:val="28"/>
          <w:szCs w:val="28"/>
        </w:rPr>
        <w:t>дминистративного регламента предоставления муниципальной услуги «</w:t>
      </w:r>
      <w:r w:rsidR="008E35B6">
        <w:rPr>
          <w:sz w:val="28"/>
          <w:szCs w:val="28"/>
        </w:rPr>
        <w:t>Начисление ежемесячной доплаты к пенсии муниципальным служащим</w:t>
      </w:r>
      <w:r w:rsidRPr="005367DD">
        <w:rPr>
          <w:sz w:val="28"/>
          <w:szCs w:val="28"/>
        </w:rPr>
        <w:t>»;</w:t>
      </w:r>
    </w:p>
    <w:p w:rsidR="00364D09" w:rsidRPr="005367DD" w:rsidRDefault="00364D09" w:rsidP="00364D09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5367DD">
        <w:rPr>
          <w:sz w:val="28"/>
          <w:szCs w:val="28"/>
        </w:rPr>
        <w:lastRenderedPageBreak/>
        <w:t>-</w:t>
      </w:r>
      <w:r w:rsidR="008E35B6">
        <w:rPr>
          <w:sz w:val="28"/>
          <w:szCs w:val="28"/>
        </w:rPr>
        <w:t xml:space="preserve">  от 09</w:t>
      </w:r>
      <w:r w:rsidRPr="005367DD">
        <w:rPr>
          <w:sz w:val="28"/>
          <w:szCs w:val="28"/>
        </w:rPr>
        <w:t>.</w:t>
      </w:r>
      <w:r w:rsidR="008E35B6">
        <w:rPr>
          <w:sz w:val="28"/>
          <w:szCs w:val="28"/>
        </w:rPr>
        <w:t>11</w:t>
      </w:r>
      <w:r w:rsidRPr="005367DD">
        <w:rPr>
          <w:sz w:val="28"/>
          <w:szCs w:val="28"/>
        </w:rPr>
        <w:t>.20</w:t>
      </w:r>
      <w:r w:rsidR="008E35B6">
        <w:rPr>
          <w:sz w:val="28"/>
          <w:szCs w:val="28"/>
        </w:rPr>
        <w:t>18</w:t>
      </w:r>
      <w:r w:rsidRPr="005367DD">
        <w:rPr>
          <w:sz w:val="28"/>
          <w:szCs w:val="28"/>
        </w:rPr>
        <w:t xml:space="preserve"> № </w:t>
      </w:r>
      <w:r w:rsidR="008E35B6">
        <w:rPr>
          <w:sz w:val="28"/>
          <w:szCs w:val="28"/>
        </w:rPr>
        <w:t>133</w:t>
      </w:r>
      <w:r w:rsidRPr="005367DD">
        <w:rPr>
          <w:sz w:val="28"/>
          <w:szCs w:val="28"/>
        </w:rPr>
        <w:t xml:space="preserve">3 «О внесении изменений в </w:t>
      </w:r>
      <w:r w:rsidR="008E35B6">
        <w:rPr>
          <w:bCs/>
          <w:sz w:val="28"/>
          <w:szCs w:val="28"/>
        </w:rPr>
        <w:t>А</w:t>
      </w:r>
      <w:r w:rsidRPr="005367DD">
        <w:rPr>
          <w:bCs/>
          <w:sz w:val="28"/>
          <w:szCs w:val="28"/>
        </w:rPr>
        <w:t>дминистративный регламент предоставления муниципальной услуги «</w:t>
      </w:r>
      <w:r w:rsidR="008E35B6">
        <w:rPr>
          <w:sz w:val="28"/>
          <w:szCs w:val="28"/>
        </w:rPr>
        <w:t>Начисление ежемесячной доплаты к пенсии муниципальным служащим</w:t>
      </w:r>
      <w:r w:rsidRPr="005367DD">
        <w:rPr>
          <w:sz w:val="28"/>
          <w:szCs w:val="28"/>
        </w:rPr>
        <w:t>», утвержденный постановлением Администрации городского округа Похвистнево</w:t>
      </w:r>
      <w:r w:rsidR="008E35B6">
        <w:rPr>
          <w:sz w:val="28"/>
          <w:szCs w:val="28"/>
        </w:rPr>
        <w:t xml:space="preserve"> Самарской области от 12</w:t>
      </w:r>
      <w:r w:rsidRPr="005367DD">
        <w:rPr>
          <w:sz w:val="28"/>
          <w:szCs w:val="28"/>
        </w:rPr>
        <w:t>.0</w:t>
      </w:r>
      <w:r w:rsidR="008E35B6">
        <w:rPr>
          <w:sz w:val="28"/>
          <w:szCs w:val="28"/>
        </w:rPr>
        <w:t>2</w:t>
      </w:r>
      <w:r w:rsidRPr="005367DD">
        <w:rPr>
          <w:sz w:val="28"/>
          <w:szCs w:val="28"/>
        </w:rPr>
        <w:t>.20</w:t>
      </w:r>
      <w:r w:rsidR="008E35B6">
        <w:rPr>
          <w:sz w:val="28"/>
          <w:szCs w:val="28"/>
        </w:rPr>
        <w:t>16</w:t>
      </w:r>
      <w:r w:rsidRPr="005367DD">
        <w:rPr>
          <w:sz w:val="28"/>
          <w:szCs w:val="28"/>
        </w:rPr>
        <w:t xml:space="preserve"> № </w:t>
      </w:r>
      <w:r w:rsidR="008E35B6">
        <w:rPr>
          <w:sz w:val="28"/>
          <w:szCs w:val="28"/>
        </w:rPr>
        <w:t>210</w:t>
      </w:r>
      <w:r w:rsidRPr="005367DD">
        <w:rPr>
          <w:sz w:val="28"/>
          <w:szCs w:val="28"/>
        </w:rPr>
        <w:t xml:space="preserve">». </w:t>
      </w:r>
    </w:p>
    <w:p w:rsidR="00364D09" w:rsidRPr="005367DD" w:rsidRDefault="00364D09" w:rsidP="00364D09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5367DD">
        <w:rPr>
          <w:rFonts w:hAnsi="Times New Roman"/>
          <w:sz w:val="28"/>
          <w:szCs w:val="28"/>
          <w:lang w:eastAsia="ru-RU"/>
        </w:rPr>
        <w:t xml:space="preserve">3. </w:t>
      </w:r>
      <w:r w:rsidRPr="005367DD">
        <w:rPr>
          <w:rFonts w:hAnsi="Times New Roman"/>
          <w:sz w:val="28"/>
          <w:szCs w:val="28"/>
        </w:rPr>
        <w:t xml:space="preserve">Опубликовать настоящее постановление </w:t>
      </w:r>
      <w:r>
        <w:rPr>
          <w:rFonts w:hAnsi="Times New Roman"/>
          <w:sz w:val="28"/>
          <w:szCs w:val="28"/>
        </w:rPr>
        <w:t>в газете «Похвистневский вестник»</w:t>
      </w:r>
      <w:r w:rsidRPr="005367DD">
        <w:rPr>
          <w:rFonts w:hAnsi="Times New Roman"/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5367DD">
        <w:rPr>
          <w:rFonts w:hAnsi="Times New Roman"/>
          <w:sz w:val="28"/>
          <w:szCs w:val="28"/>
        </w:rPr>
        <w:t>www</w:t>
      </w:r>
      <w:proofErr w:type="spellEnd"/>
      <w:r w:rsidRPr="005367DD">
        <w:rPr>
          <w:rFonts w:hAnsi="Times New Roman"/>
          <w:sz w:val="28"/>
          <w:szCs w:val="28"/>
        </w:rPr>
        <w:t>.</w:t>
      </w:r>
      <w:r w:rsidRPr="005367DD">
        <w:rPr>
          <w:rFonts w:hAnsi="Times New Roman"/>
          <w:sz w:val="28"/>
          <w:szCs w:val="28"/>
          <w:lang w:val="en-US"/>
        </w:rPr>
        <w:t>pohgor</w:t>
      </w:r>
      <w:r w:rsidRPr="005367DD">
        <w:rPr>
          <w:rFonts w:hAnsi="Times New Roman"/>
          <w:sz w:val="28"/>
          <w:szCs w:val="28"/>
        </w:rPr>
        <w:t>.ru).</w:t>
      </w:r>
    </w:p>
    <w:p w:rsidR="00364D09" w:rsidRPr="005367DD" w:rsidRDefault="00364D09" w:rsidP="00364D09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5367DD">
        <w:rPr>
          <w:rFonts w:hAnsi="Times New Roman"/>
          <w:sz w:val="28"/>
          <w:szCs w:val="28"/>
        </w:rPr>
        <w:t xml:space="preserve">4. Настоящее постановление вступает в силу </w:t>
      </w:r>
      <w:r w:rsidR="008E35B6">
        <w:rPr>
          <w:rFonts w:hAnsi="Times New Roman"/>
          <w:sz w:val="28"/>
          <w:szCs w:val="28"/>
        </w:rPr>
        <w:t>со дня</w:t>
      </w:r>
      <w:r w:rsidRPr="005367DD">
        <w:rPr>
          <w:rFonts w:hAnsi="Times New Roman"/>
          <w:sz w:val="28"/>
          <w:szCs w:val="28"/>
        </w:rPr>
        <w:t xml:space="preserve"> опубликования.</w:t>
      </w:r>
    </w:p>
    <w:p w:rsidR="00364D09" w:rsidRPr="005367DD" w:rsidRDefault="00364D09" w:rsidP="00364D09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5367DD">
        <w:rPr>
          <w:rFonts w:hAnsi="Times New Roman"/>
          <w:sz w:val="28"/>
          <w:szCs w:val="28"/>
        </w:rPr>
        <w:t xml:space="preserve">5. </w:t>
      </w:r>
      <w:proofErr w:type="gramStart"/>
      <w:r w:rsidRPr="005367DD">
        <w:rPr>
          <w:rFonts w:hAnsi="Times New Roman"/>
          <w:sz w:val="28"/>
          <w:szCs w:val="28"/>
        </w:rPr>
        <w:t>Контроль за</w:t>
      </w:r>
      <w:proofErr w:type="gramEnd"/>
      <w:r w:rsidRPr="005367DD">
        <w:rPr>
          <w:rFonts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</w:t>
      </w:r>
      <w:r w:rsidR="008E35B6">
        <w:rPr>
          <w:rFonts w:hAnsi="Times New Roman"/>
          <w:sz w:val="28"/>
          <w:szCs w:val="28"/>
        </w:rPr>
        <w:t>, руководителя Аппарата Администрации</w:t>
      </w:r>
      <w:r w:rsidRPr="005367DD">
        <w:rPr>
          <w:rFonts w:hAnsi="Times New Roman"/>
          <w:sz w:val="28"/>
          <w:szCs w:val="28"/>
        </w:rPr>
        <w:t xml:space="preserve"> </w:t>
      </w:r>
      <w:r w:rsidR="008E35B6">
        <w:rPr>
          <w:rFonts w:hAnsi="Times New Roman"/>
          <w:sz w:val="28"/>
          <w:szCs w:val="28"/>
        </w:rPr>
        <w:t>М</w:t>
      </w:r>
      <w:r w:rsidRPr="005367DD">
        <w:rPr>
          <w:rFonts w:hAnsi="Times New Roman"/>
          <w:sz w:val="28"/>
          <w:szCs w:val="28"/>
        </w:rPr>
        <w:t xml:space="preserve">.А. </w:t>
      </w:r>
      <w:r w:rsidR="008E35B6">
        <w:rPr>
          <w:rFonts w:hAnsi="Times New Roman"/>
          <w:sz w:val="28"/>
          <w:szCs w:val="28"/>
        </w:rPr>
        <w:t>Тарасову</w:t>
      </w:r>
      <w:r w:rsidRPr="005367DD">
        <w:rPr>
          <w:rFonts w:hAnsi="Times New Roman"/>
          <w:sz w:val="28"/>
          <w:szCs w:val="28"/>
        </w:rPr>
        <w:t>.</w:t>
      </w:r>
    </w:p>
    <w:p w:rsidR="00364D09" w:rsidRPr="005367DD" w:rsidRDefault="00364D09" w:rsidP="00364D09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городского округа                          </w:t>
      </w:r>
      <w:r>
        <w:rPr>
          <w:rFonts w:hAnsi="Times New Roman"/>
          <w:b/>
          <w:bCs/>
          <w:sz w:val="28"/>
          <w:szCs w:val="28"/>
          <w:lang w:eastAsia="ru-RU"/>
        </w:rPr>
        <w:t xml:space="preserve">  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364D09" w:rsidRPr="0086354B" w:rsidRDefault="00364D09" w:rsidP="00364D09">
      <w:pPr>
        <w:keepNext/>
        <w:keepLines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B0678C" w:rsidRDefault="008E35B6" w:rsidP="00364D09">
      <w:pPr>
        <w:keepNext/>
        <w:keepLines/>
        <w:jc w:val="both"/>
      </w:pPr>
      <w:r>
        <w:rPr>
          <w:rFonts w:hAnsi="Times New Roman"/>
          <w:bCs/>
          <w:sz w:val="24"/>
          <w:szCs w:val="24"/>
          <w:lang w:eastAsia="ru-RU"/>
        </w:rPr>
        <w:t>Глушкова С.И</w:t>
      </w:r>
      <w:r w:rsidR="00364D09" w:rsidRPr="0086354B">
        <w:rPr>
          <w:rFonts w:hAnsi="Times New Roman"/>
          <w:bCs/>
          <w:sz w:val="24"/>
          <w:szCs w:val="24"/>
          <w:lang w:eastAsia="ru-RU"/>
        </w:rPr>
        <w:t>. 2</w:t>
      </w:r>
      <w:r>
        <w:rPr>
          <w:rFonts w:hAnsi="Times New Roman"/>
          <w:bCs/>
          <w:sz w:val="24"/>
          <w:szCs w:val="24"/>
          <w:lang w:eastAsia="ru-RU"/>
        </w:rPr>
        <w:t>-03-14</w:t>
      </w:r>
    </w:p>
    <w:sectPr w:rsidR="00B0678C" w:rsidSect="00B06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64D09"/>
    <w:rsid w:val="00164DF4"/>
    <w:rsid w:val="001902EB"/>
    <w:rsid w:val="00364D09"/>
    <w:rsid w:val="00465446"/>
    <w:rsid w:val="00655F5C"/>
    <w:rsid w:val="008513DF"/>
    <w:rsid w:val="008D1FCE"/>
    <w:rsid w:val="008E35B6"/>
    <w:rsid w:val="009671C8"/>
    <w:rsid w:val="009E0C34"/>
    <w:rsid w:val="00B0678C"/>
    <w:rsid w:val="00B44B57"/>
    <w:rsid w:val="00C05539"/>
    <w:rsid w:val="00CE2FE8"/>
    <w:rsid w:val="00D2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D0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4D09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Глушкова Светлана Ивановна</dc:creator>
  <cp:lastModifiedBy>Глушкова Светлана Ивановна</cp:lastModifiedBy>
  <cp:revision>2</cp:revision>
  <dcterms:created xsi:type="dcterms:W3CDTF">2023-07-17T10:56:00Z</dcterms:created>
  <dcterms:modified xsi:type="dcterms:W3CDTF">2023-07-17T11:08:00Z</dcterms:modified>
</cp:coreProperties>
</file>